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08" w:rsidRDefault="006B4B70">
      <w:r>
        <w:rPr>
          <w:noProof/>
        </w:rPr>
        <w:drawing>
          <wp:inline distT="0" distB="0" distL="0" distR="0" wp14:anchorId="55C42090" wp14:editId="44911763">
            <wp:extent cx="2545080" cy="2545080"/>
            <wp:effectExtent l="0" t="0" r="7620" b="7620"/>
            <wp:docPr id="4" name="Picture 4" descr="Merry&amp;brightcushion_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ry&amp;brightcushion_87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82">
        <w:rPr>
          <w:noProof/>
        </w:rPr>
        <w:t xml:space="preserve">      </w:t>
      </w:r>
      <w:r w:rsidR="003E0E5B">
        <w:rPr>
          <w:noProof/>
        </w:rPr>
        <w:t xml:space="preserve">       </w:t>
      </w:r>
      <w:r w:rsidR="00686082">
        <w:rPr>
          <w:noProof/>
        </w:rPr>
        <w:t xml:space="preserve">    </w:t>
      </w:r>
      <w:r w:rsidR="00686082">
        <w:rPr>
          <w:noProof/>
        </w:rPr>
        <w:drawing>
          <wp:inline distT="0" distB="0" distL="0" distR="0" wp14:anchorId="27D02751" wp14:editId="77812796">
            <wp:extent cx="2801806" cy="2491740"/>
            <wp:effectExtent l="0" t="0" r="0" b="3810"/>
            <wp:docPr id="5" name="Picture 5" descr="Image result for Bee In My Bonnet covered project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e In My Bonnet covered project bo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47" cy="24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70" w:rsidRPr="00C3520F" w:rsidRDefault="00C3520F">
      <w:pPr>
        <w:rPr>
          <w:i/>
        </w:rPr>
      </w:pPr>
      <w:r>
        <w:rPr>
          <w:b/>
          <w:i/>
        </w:rPr>
        <w:t xml:space="preserve">       </w:t>
      </w:r>
      <w:r w:rsidR="00686082" w:rsidRPr="00C3520F">
        <w:rPr>
          <w:b/>
          <w:i/>
        </w:rPr>
        <w:t>All</w:t>
      </w:r>
      <w:r w:rsidRPr="00C3520F">
        <w:rPr>
          <w:b/>
          <w:i/>
        </w:rPr>
        <w:t xml:space="preserve"> </w:t>
      </w:r>
      <w:r w:rsidR="00686082" w:rsidRPr="00C3520F">
        <w:rPr>
          <w:b/>
          <w:i/>
        </w:rPr>
        <w:t>Is Calm Pillow</w:t>
      </w:r>
      <w:r w:rsidRPr="00C3520F">
        <w:rPr>
          <w:b/>
          <w:i/>
        </w:rPr>
        <w:t xml:space="preserve"> or Wall Hanging</w:t>
      </w:r>
      <w:r w:rsidR="00686082" w:rsidRPr="00C3520F">
        <w:rPr>
          <w:b/>
          <w:i/>
        </w:rPr>
        <w:t xml:space="preserve">:                               </w:t>
      </w:r>
      <w:r>
        <w:rPr>
          <w:b/>
          <w:i/>
        </w:rPr>
        <w:t xml:space="preserve">                    </w:t>
      </w:r>
      <w:r w:rsidR="00686082" w:rsidRPr="00C3520F">
        <w:rPr>
          <w:b/>
          <w:i/>
        </w:rPr>
        <w:t xml:space="preserve"> </w:t>
      </w:r>
      <w:r w:rsidR="003E0E5B" w:rsidRPr="00C3520F">
        <w:rPr>
          <w:b/>
          <w:i/>
        </w:rPr>
        <w:t xml:space="preserve">Mini </w:t>
      </w:r>
      <w:r w:rsidR="00686082" w:rsidRPr="00C3520F">
        <w:rPr>
          <w:b/>
          <w:i/>
        </w:rPr>
        <w:t>Project Boards:</w:t>
      </w:r>
    </w:p>
    <w:p w:rsidR="00686082" w:rsidRDefault="00686082">
      <w:r>
        <w:t>About a fat quarter’s worth of 2</w:t>
      </w:r>
      <w:r w:rsidR="00C3520F">
        <w:t xml:space="preserve"> 1</w:t>
      </w:r>
      <w:r>
        <w:t xml:space="preserve"> /2” holiday prints             Foam core</w:t>
      </w:r>
      <w:r w:rsidR="003E0E5B">
        <w:t xml:space="preserve"> board 20” x 30”</w:t>
      </w:r>
      <w:r>
        <w:t xml:space="preserve"> (</w:t>
      </w:r>
      <w:r w:rsidR="003E0E5B">
        <w:t>Hobby Lobby)</w:t>
      </w:r>
      <w:r>
        <w:t xml:space="preserve"> </w:t>
      </w:r>
    </w:p>
    <w:p w:rsidR="00686082" w:rsidRDefault="00686082">
      <w:r>
        <w:t>About ¾ yd. of solid fabric</w:t>
      </w:r>
      <w:r w:rsidR="003E0E5B">
        <w:t xml:space="preserve">                                                         </w:t>
      </w:r>
      <w:r w:rsidR="00C3520F">
        <w:t xml:space="preserve"> </w:t>
      </w:r>
      <w:r w:rsidR="003E0E5B">
        <w:t>* you can cut to size you would like</w:t>
      </w:r>
    </w:p>
    <w:p w:rsidR="00686082" w:rsidRDefault="00686082">
      <w:r>
        <w:t>Embroidery floss &amp; fiberfill</w:t>
      </w:r>
      <w:r w:rsidR="003E0E5B">
        <w:t xml:space="preserve">                                                      </w:t>
      </w:r>
      <w:r w:rsidR="00C3520F">
        <w:t xml:space="preserve">  </w:t>
      </w:r>
      <w:r w:rsidR="003E0E5B">
        <w:t xml:space="preserve"> Batting</w:t>
      </w:r>
    </w:p>
    <w:p w:rsidR="00686082" w:rsidRDefault="00686082">
      <w:r>
        <w:t xml:space="preserve">Optional- trim </w:t>
      </w:r>
      <w:r w:rsidR="003E0E5B">
        <w:t xml:space="preserve">                                                                             </w:t>
      </w:r>
      <w:r w:rsidR="00C3520F">
        <w:t xml:space="preserve">  </w:t>
      </w:r>
      <w:r w:rsidR="003E0E5B">
        <w:t>A variety of 2 ½” strips</w:t>
      </w:r>
    </w:p>
    <w:p w:rsidR="00C3520F" w:rsidRDefault="00C3520F">
      <w:pPr>
        <w:sectPr w:rsidR="00C35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4B70" w:rsidRDefault="006B4B70"/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b/>
        </w:rPr>
      </w:pPr>
    </w:p>
    <w:p w:rsidR="003E0E5B" w:rsidRPr="00C3520F" w:rsidRDefault="003E0E5B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Century Schoolbook" w:hAnsi="Century Schoolbook"/>
          <w:b/>
          <w:i/>
        </w:rPr>
      </w:pPr>
      <w:r w:rsidRPr="00C3520F">
        <w:rPr>
          <w:rFonts w:ascii="Century Schoolbook" w:hAnsi="Century Schoolbook"/>
          <w:b/>
          <w:i/>
        </w:rPr>
        <w:t xml:space="preserve">Giant Scrappy Swoon Star   </w:t>
      </w:r>
    </w:p>
    <w:p w:rsidR="00C3520F" w:rsidRP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i/>
          <w:color w:val="111111"/>
          <w:sz w:val="23"/>
          <w:szCs w:val="23"/>
          <w:bdr w:val="none" w:sz="0" w:space="0" w:color="auto" w:frame="1"/>
        </w:rPr>
      </w:pP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F7EE1AA" wp14:editId="01A41B8A">
            <wp:extent cx="2872740" cy="2872740"/>
            <wp:effectExtent l="0" t="0" r="3810" b="3810"/>
            <wp:docPr id="7" name="Picture 7" descr="Image result for Scrappy Swoon quilt 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rappy Swoon quilt al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</w:p>
    <w:p w:rsidR="004A5A51" w:rsidRDefault="004A5A51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u w:val="single"/>
          <w:bdr w:val="none" w:sz="0" w:space="0" w:color="auto" w:frame="1"/>
        </w:rPr>
      </w:pPr>
      <w:r w:rsidRPr="004A5A51">
        <w:rPr>
          <w:rStyle w:val="Strong"/>
          <w:rFonts w:asciiTheme="majorHAnsi" w:hAnsiTheme="majorHAnsi" w:cs="Arial"/>
          <w:color w:val="111111"/>
          <w:sz w:val="23"/>
          <w:szCs w:val="23"/>
          <w:u w:val="single"/>
          <w:bdr w:val="none" w:sz="0" w:space="0" w:color="auto" w:frame="1"/>
        </w:rPr>
        <w:t>Fabric Requirements and Cutting Instructions</w:t>
      </w:r>
    </w:p>
    <w:p w:rsidR="004A5A51" w:rsidRPr="004A5A51" w:rsidRDefault="004A5A51" w:rsidP="004A5A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 w:rsidRPr="004A5A51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These are minimum </w:t>
      </w: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amounts needed; the scrappier the better!</w:t>
      </w: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B</w:t>
      </w:r>
      <w:r w:rsidR="003E0E5B"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ackground fabrics </w:t>
      </w:r>
    </w:p>
    <w:p w:rsidR="00A96FB3" w:rsidRDefault="00A96FB3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9 FQ’s cut into</w:t>
      </w:r>
    </w:p>
    <w:p w:rsidR="003E0E5B" w:rsidRPr="00C3520F" w:rsidRDefault="003E0E5B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ajorHAnsi" w:hAnsiTheme="majorHAnsi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42 – 3 7/8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s 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&amp;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 192 – 3.5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s</w:t>
      </w: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P</w:t>
      </w:r>
      <w:r w:rsidR="003E0E5B"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rimary color (the center star color) </w:t>
      </w:r>
    </w:p>
    <w:p w:rsidR="00A96FB3" w:rsidRDefault="00A96FB3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7 FQ’s cut into</w:t>
      </w:r>
    </w:p>
    <w:p w:rsidR="003E0E5B" w:rsidRPr="00C3520F" w:rsidRDefault="003E0E5B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ajorHAnsi" w:hAnsiTheme="majorHAnsi" w:cs="Arial"/>
          <w:color w:val="111111"/>
          <w:sz w:val="23"/>
          <w:szCs w:val="23"/>
        </w:rPr>
      </w:pP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36 – 3 7/8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s 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&amp;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 132 – 3.5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s</w:t>
      </w:r>
    </w:p>
    <w:p w:rsidR="00C3520F" w:rsidRDefault="00C3520F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S</w:t>
      </w:r>
      <w:r w:rsidR="003E0E5B"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econdary color (the outer ring)</w:t>
      </w:r>
    </w:p>
    <w:p w:rsidR="00A96FB3" w:rsidRDefault="00A96FB3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8 FQ’s cut into</w:t>
      </w:r>
    </w:p>
    <w:p w:rsidR="003E0E5B" w:rsidRPr="00C3520F" w:rsidRDefault="003E0E5B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ajorHAnsi" w:hAnsiTheme="majorHAnsi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30 – 3 7/8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s 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&amp;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 xml:space="preserve"> 168 – 3.5 inch sq</w:t>
      </w:r>
      <w:r w:rsid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’</w:t>
      </w:r>
      <w:r w:rsidRPr="00C3520F">
        <w:rPr>
          <w:rStyle w:val="Strong"/>
          <w:rFonts w:asciiTheme="majorHAnsi" w:hAnsiTheme="majorHAnsi" w:cs="Arial"/>
          <w:color w:val="111111"/>
          <w:sz w:val="23"/>
          <w:szCs w:val="23"/>
          <w:bdr w:val="none" w:sz="0" w:space="0" w:color="auto" w:frame="1"/>
        </w:rPr>
        <w:t>s</w:t>
      </w:r>
    </w:p>
    <w:p w:rsidR="003E0E5B" w:rsidRPr="004A5A51" w:rsidRDefault="003E0E5B" w:rsidP="003E0E5B">
      <w:pPr>
        <w:pStyle w:val="NormalWeb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Theme="majorHAnsi" w:hAnsiTheme="majorHAnsi" w:cs="Arial"/>
          <w:i/>
          <w:color w:val="111111"/>
          <w:sz w:val="23"/>
          <w:szCs w:val="23"/>
        </w:rPr>
      </w:pPr>
      <w:r w:rsidRPr="004A5A51">
        <w:rPr>
          <w:rStyle w:val="Strong"/>
          <w:rFonts w:asciiTheme="majorHAnsi" w:hAnsiTheme="majorHAnsi" w:cs="Arial"/>
          <w:i/>
          <w:color w:val="111111"/>
          <w:sz w:val="23"/>
          <w:szCs w:val="23"/>
          <w:bdr w:val="none" w:sz="0" w:space="0" w:color="auto" w:frame="1"/>
        </w:rPr>
        <w:t xml:space="preserve">The quilt will finish at 72 </w:t>
      </w:r>
      <w:proofErr w:type="gramStart"/>
      <w:r w:rsidRPr="004A5A51">
        <w:rPr>
          <w:rStyle w:val="Strong"/>
          <w:rFonts w:asciiTheme="majorHAnsi" w:hAnsiTheme="majorHAnsi" w:cs="Arial"/>
          <w:i/>
          <w:color w:val="111111"/>
          <w:sz w:val="23"/>
          <w:szCs w:val="23"/>
          <w:bdr w:val="none" w:sz="0" w:space="0" w:color="auto" w:frame="1"/>
        </w:rPr>
        <w:t>inches</w:t>
      </w:r>
      <w:proofErr w:type="gramEnd"/>
      <w:r w:rsidRPr="004A5A51">
        <w:rPr>
          <w:rStyle w:val="Strong"/>
          <w:rFonts w:asciiTheme="majorHAnsi" w:hAnsiTheme="majorHAnsi" w:cs="Arial"/>
          <w:i/>
          <w:color w:val="111111"/>
          <w:sz w:val="23"/>
          <w:szCs w:val="23"/>
          <w:bdr w:val="none" w:sz="0" w:space="0" w:color="auto" w:frame="1"/>
        </w:rPr>
        <w:t xml:space="preserve"> square</w:t>
      </w:r>
    </w:p>
    <w:p w:rsidR="00C3520F" w:rsidRDefault="00C3520F">
      <w:pPr>
        <w:rPr>
          <w:rFonts w:asciiTheme="majorHAnsi" w:hAnsiTheme="majorHAnsi"/>
          <w:b/>
        </w:rPr>
        <w:sectPr w:rsidR="00C3520F" w:rsidSect="00C352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4B70" w:rsidRDefault="003E0E5B">
      <w:r w:rsidRPr="00C3520F">
        <w:rPr>
          <w:rFonts w:asciiTheme="majorHAnsi" w:hAnsiTheme="majorHAnsi"/>
          <w:b/>
        </w:rPr>
        <w:lastRenderedPageBreak/>
        <w:t xml:space="preserve">            </w:t>
      </w:r>
      <w:r w:rsidR="00031D42">
        <w:rPr>
          <w:rFonts w:asciiTheme="majorHAnsi" w:hAnsiTheme="majorHAnsi"/>
          <w:b/>
        </w:rPr>
        <w:t xml:space="preserve">Example of cutting: each FQ will yield </w:t>
      </w:r>
      <w:proofErr w:type="gramStart"/>
      <w:r w:rsidR="00031D42">
        <w:rPr>
          <w:rFonts w:asciiTheme="majorHAnsi" w:hAnsiTheme="majorHAnsi"/>
          <w:b/>
        </w:rPr>
        <w:t>24</w:t>
      </w:r>
      <w:r w:rsidR="00906622">
        <w:rPr>
          <w:rFonts w:asciiTheme="majorHAnsi" w:hAnsiTheme="majorHAnsi"/>
          <w:b/>
        </w:rPr>
        <w:t>,</w:t>
      </w:r>
      <w:r w:rsidR="00031D42">
        <w:rPr>
          <w:rFonts w:asciiTheme="majorHAnsi" w:hAnsiTheme="majorHAnsi"/>
          <w:b/>
        </w:rPr>
        <w:t xml:space="preserve">  3</w:t>
      </w:r>
      <w:proofErr w:type="gramEnd"/>
      <w:r w:rsidR="00031D42">
        <w:rPr>
          <w:rFonts w:asciiTheme="majorHAnsi" w:hAnsiTheme="majorHAnsi"/>
          <w:b/>
        </w:rPr>
        <w:t xml:space="preserve"> ½” sq’s  &amp;  5</w:t>
      </w:r>
      <w:r w:rsidR="00906622">
        <w:rPr>
          <w:rFonts w:asciiTheme="majorHAnsi" w:hAnsiTheme="majorHAnsi"/>
          <w:b/>
        </w:rPr>
        <w:t xml:space="preserve">, </w:t>
      </w:r>
      <w:r w:rsidR="00031D42">
        <w:rPr>
          <w:rFonts w:asciiTheme="majorHAnsi" w:hAnsiTheme="majorHAnsi"/>
          <w:b/>
        </w:rPr>
        <w:t xml:space="preserve"> 3 7/8” sq’s with careful cutting!</w:t>
      </w:r>
      <w:bookmarkStart w:id="0" w:name="_GoBack"/>
      <w:bookmarkEnd w:id="0"/>
      <w:r w:rsidR="00031D42">
        <w:rPr>
          <w:noProof/>
        </w:rPr>
        <w:drawing>
          <wp:inline distT="0" distB="0" distL="0" distR="0" wp14:anchorId="45772E06" wp14:editId="405992DC">
            <wp:extent cx="5715000" cy="4602480"/>
            <wp:effectExtent l="0" t="0" r="0" b="7620"/>
            <wp:docPr id="1" name="Picture 1" descr="http://hopefulhomemaker.com/wp/wp-content/uploads/2013/01/IMG_6767-e135757740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pefulhomemaker.com/wp/wp-content/uploads/2013/01/IMG_6767-e13575774043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20F">
        <w:rPr>
          <w:rFonts w:asciiTheme="majorHAnsi" w:hAnsiTheme="majorHAnsi"/>
          <w:b/>
        </w:rPr>
        <w:t xml:space="preserve">                               </w:t>
      </w:r>
    </w:p>
    <w:sectPr w:rsidR="006B4B70" w:rsidSect="00C352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D70"/>
    <w:multiLevelType w:val="hybridMultilevel"/>
    <w:tmpl w:val="D08C3F36"/>
    <w:lvl w:ilvl="0" w:tplc="DCA64BA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0"/>
    <w:rsid w:val="00031D42"/>
    <w:rsid w:val="003E0E5B"/>
    <w:rsid w:val="004A5A51"/>
    <w:rsid w:val="00686082"/>
    <w:rsid w:val="006B4B70"/>
    <w:rsid w:val="008E22F0"/>
    <w:rsid w:val="00906622"/>
    <w:rsid w:val="009A3C85"/>
    <w:rsid w:val="00A96FB3"/>
    <w:rsid w:val="00C3520F"/>
    <w:rsid w:val="00C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CDDA"/>
  <w15:chartTrackingRefBased/>
  <w15:docId w15:val="{ADF8D125-480F-4848-A1F3-3E6FBC6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E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3EBA-3DC7-49BE-97D6-6BEF298A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 Borland</dc:creator>
  <cp:keywords/>
  <dc:description/>
  <cp:lastModifiedBy>Sinta Borland</cp:lastModifiedBy>
  <cp:revision>6</cp:revision>
  <cp:lastPrinted>2016-09-08T16:09:00Z</cp:lastPrinted>
  <dcterms:created xsi:type="dcterms:W3CDTF">2016-09-08T15:13:00Z</dcterms:created>
  <dcterms:modified xsi:type="dcterms:W3CDTF">2016-09-08T16:52:00Z</dcterms:modified>
</cp:coreProperties>
</file>